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A01" w:rsidRDefault="00491A01"/>
    <w:p w:rsidR="00491A01" w:rsidRPr="00491A01" w:rsidRDefault="00491A01" w:rsidP="00491A0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491A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491A01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Opdracht  7: Giraal geld &amp; waardebonnen</w:t>
      </w:r>
    </w:p>
    <w:p w:rsidR="00491A01" w:rsidRPr="00491A01" w:rsidRDefault="00491A01" w:rsidP="00491A0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491A0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De leerling kan omschrijven wat een giraal geld is.</w:t>
      </w:r>
    </w:p>
    <w:p w:rsidR="00491A01" w:rsidRPr="00491A01" w:rsidRDefault="00491A01" w:rsidP="00491A0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De leerling weet hoe een bankpas en een chipknip in een winkel worden gebruikt.</w:t>
      </w:r>
    </w:p>
    <w:p w:rsidR="00491A01" w:rsidRPr="00491A01" w:rsidRDefault="00491A01" w:rsidP="00491A0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De leerling kan aangeven welke waardebonnen er in omloop zijn.</w:t>
      </w:r>
    </w:p>
    <w:p w:rsidR="00491A01" w:rsidRPr="00491A01" w:rsidRDefault="00491A01" w:rsidP="00491A0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De leerling kan aangeven wat waardebonnen van een winkelorganisatie zijn.</w:t>
      </w:r>
    </w:p>
    <w:p w:rsidR="00491A01" w:rsidRPr="00491A01" w:rsidRDefault="00491A01" w:rsidP="00491A01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491A01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121D6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Onderzoek met welke cadeaubonnen in een winkel uit jouw branche betaald kan worden. Maak daarbij onderscheid tussen:</w:t>
      </w:r>
    </w:p>
    <w:p w:rsidR="00491A01" w:rsidRPr="00491A01" w:rsidRDefault="00491A01" w:rsidP="00491A0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algemene bonnen</w:t>
      </w:r>
    </w:p>
    <w:p w:rsidR="00491A01" w:rsidRPr="00491A01" w:rsidRDefault="00491A01" w:rsidP="00491A0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branchebonnen</w:t>
      </w:r>
    </w:p>
    <w:p w:rsidR="00491A01" w:rsidRPr="00491A01" w:rsidRDefault="00491A01" w:rsidP="00491A0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winkelcadeaubon</w:t>
      </w:r>
    </w:p>
    <w:p w:rsidR="00491A01" w:rsidRPr="00491A01" w:rsidRDefault="00491A01" w:rsidP="00491A0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491A0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>Maak van jouw bevindingen een kort verslag (max. 1 A4)</w:t>
      </w:r>
    </w:p>
    <w:p w:rsidR="00491A01" w:rsidRPr="00491A01" w:rsidRDefault="00491A01" w:rsidP="00491A0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121D6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91A01">
        <w:rPr>
          <w:rFonts w:ascii="Tahoma" w:eastAsia="Times New Roman" w:hAnsi="Tahoma" w:cs="Tahoma"/>
          <w:sz w:val="24"/>
          <w:szCs w:val="24"/>
          <w:lang w:eastAsia="nl-NL"/>
        </w:rPr>
        <w:t xml:space="preserve">Wanneer gebruik je als klant een pinpas </w:t>
      </w:r>
      <w:bookmarkStart w:id="0" w:name="_GoBack"/>
      <w:bookmarkEnd w:id="0"/>
      <w:r w:rsidRPr="00491A01">
        <w:rPr>
          <w:rFonts w:ascii="Tahoma" w:eastAsia="Times New Roman" w:hAnsi="Tahoma" w:cs="Tahoma"/>
          <w:sz w:val="24"/>
          <w:szCs w:val="24"/>
          <w:lang w:eastAsia="nl-NL"/>
        </w:rPr>
        <w:t>en wat zijn de kosten voor de winkelier.</w:t>
      </w:r>
    </w:p>
    <w:p w:rsidR="00491A01" w:rsidRPr="00491A01" w:rsidRDefault="00491A01" w:rsidP="00491A01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491A0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Pr="00491A01" w:rsidRDefault="00491A01" w:rsidP="00491A01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91A01" w:rsidRDefault="00491A01"/>
    <w:sectPr w:rsidR="0049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0DD"/>
    <w:multiLevelType w:val="hybridMultilevel"/>
    <w:tmpl w:val="29EEE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664F42"/>
    <w:multiLevelType w:val="hybridMultilevel"/>
    <w:tmpl w:val="E2187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01"/>
    <w:rsid w:val="000402F3"/>
    <w:rsid w:val="00121D66"/>
    <w:rsid w:val="004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2017-05-04T10:00:00Z</dcterms:created>
  <dcterms:modified xsi:type="dcterms:W3CDTF">2017-12-21T09:29:00Z</dcterms:modified>
</cp:coreProperties>
</file>